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F" w:rsidRDefault="00A5536F" w:rsidP="00A5536F">
      <w:pPr>
        <w:jc w:val="center"/>
      </w:pPr>
      <w:r>
        <w:t>План работ</w:t>
      </w:r>
    </w:p>
    <w:p w:rsidR="00A5536F" w:rsidRDefault="00A5536F" w:rsidP="00A5536F">
      <w:pPr>
        <w:jc w:val="center"/>
      </w:pPr>
      <w:r>
        <w:t>по текущему ремонту общего имущества</w:t>
      </w:r>
    </w:p>
    <w:p w:rsidR="00A5536F" w:rsidRDefault="00A5536F" w:rsidP="00A5536F">
      <w:pPr>
        <w:jc w:val="center"/>
      </w:pPr>
      <w:r>
        <w:t>многоквартирного дома ул</w:t>
      </w:r>
      <w:proofErr w:type="gramStart"/>
      <w:r>
        <w:t>.Н</w:t>
      </w:r>
      <w:proofErr w:type="gramEnd"/>
      <w:r>
        <w:t>екрасова д.21</w:t>
      </w:r>
    </w:p>
    <w:p w:rsidR="00A5536F" w:rsidRDefault="00A5536F" w:rsidP="00A5536F">
      <w:pPr>
        <w:jc w:val="center"/>
      </w:pPr>
      <w:r>
        <w:t>июль-декабрь 2012г.</w:t>
      </w:r>
    </w:p>
    <w:p w:rsidR="00A5536F" w:rsidRDefault="00A5536F" w:rsidP="00A5536F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A5536F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Объем работ</w:t>
            </w:r>
          </w:p>
        </w:tc>
      </w:tr>
      <w:tr w:rsidR="00A5536F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Pr="00A5536F" w:rsidRDefault="00A5536F" w:rsidP="00A056B2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381,4</w:t>
            </w:r>
          </w:p>
        </w:tc>
      </w:tr>
      <w:tr w:rsidR="00A5536F" w:rsidTr="00A056B2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r>
              <w:t>Замена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85,9</w:t>
            </w:r>
          </w:p>
        </w:tc>
      </w:tr>
      <w:tr w:rsidR="00A5536F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r>
              <w:t>Смена запорной арматуры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Pr="00DC0746" w:rsidRDefault="00A5536F" w:rsidP="00A056B2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1</w:t>
            </w:r>
          </w:p>
        </w:tc>
      </w:tr>
      <w:tr w:rsidR="00A5536F" w:rsidTr="00A056B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r>
              <w:t>Утепление и прочистка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36F" w:rsidRDefault="00A5536F" w:rsidP="00A056B2">
            <w:pPr>
              <w:jc w:val="center"/>
            </w:pPr>
            <w:r>
              <w:t>15</w:t>
            </w:r>
          </w:p>
        </w:tc>
      </w:tr>
      <w:tr w:rsidR="00A5536F" w:rsidTr="00A5536F">
        <w:tc>
          <w:tcPr>
            <w:tcW w:w="0" w:type="auto"/>
          </w:tcPr>
          <w:p w:rsidR="00A5536F" w:rsidRDefault="00A5536F" w:rsidP="00A5536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5536F" w:rsidRDefault="00A5536F">
            <w:r>
              <w:t>Остекление подъездов</w:t>
            </w:r>
          </w:p>
        </w:tc>
        <w:tc>
          <w:tcPr>
            <w:tcW w:w="0" w:type="auto"/>
          </w:tcPr>
          <w:p w:rsidR="00A5536F" w:rsidRPr="00A5536F" w:rsidRDefault="00A5536F" w:rsidP="00A5536F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5536F" w:rsidRDefault="00A5536F" w:rsidP="00A5536F">
            <w:pPr>
              <w:jc w:val="center"/>
            </w:pPr>
            <w:r>
              <w:t>60</w:t>
            </w:r>
          </w:p>
        </w:tc>
      </w:tr>
      <w:tr w:rsidR="00A5536F" w:rsidTr="00A5536F">
        <w:tc>
          <w:tcPr>
            <w:tcW w:w="0" w:type="auto"/>
          </w:tcPr>
          <w:p w:rsidR="00A5536F" w:rsidRDefault="00A5536F" w:rsidP="00A5536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5536F" w:rsidRDefault="00A5536F">
            <w:r>
              <w:t>ДВК ремонт</w:t>
            </w:r>
          </w:p>
        </w:tc>
        <w:tc>
          <w:tcPr>
            <w:tcW w:w="0" w:type="auto"/>
          </w:tcPr>
          <w:p w:rsidR="00A5536F" w:rsidRPr="00A5536F" w:rsidRDefault="00A5536F" w:rsidP="00A5536F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5536F" w:rsidRDefault="00A5536F" w:rsidP="00A5536F">
            <w:pPr>
              <w:jc w:val="center"/>
            </w:pPr>
            <w:r>
              <w:t>3</w:t>
            </w:r>
          </w:p>
        </w:tc>
      </w:tr>
    </w:tbl>
    <w:p w:rsidR="00EA6DF8" w:rsidRDefault="00A5536F"/>
    <w:sectPr w:rsidR="00EA6DF8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5536F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4816"/>
    <w:rsid w:val="006A5DB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36F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2013-08-23T04:44:00Z</dcterms:created>
  <dcterms:modified xsi:type="dcterms:W3CDTF">2013-08-23T04:48:00Z</dcterms:modified>
</cp:coreProperties>
</file>